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301" w:rsidRDefault="007B4301" w:rsidP="007B4301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49530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4301" w:rsidRDefault="007B4301" w:rsidP="007B4301">
      <w:pPr>
        <w:jc w:val="center"/>
        <w:rPr>
          <w:color w:val="000000"/>
        </w:rPr>
      </w:pPr>
    </w:p>
    <w:p w:rsidR="007B4301" w:rsidRDefault="007B4301" w:rsidP="007B4301">
      <w:pPr>
        <w:jc w:val="center"/>
        <w:rPr>
          <w:b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АДМИНИСТРАЦИЯ</w:t>
      </w:r>
    </w:p>
    <w:p w:rsidR="007B4301" w:rsidRDefault="007B4301" w:rsidP="007B4301">
      <w:pPr>
        <w:shd w:val="clear" w:color="auto" w:fill="FFFFFF"/>
        <w:jc w:val="center"/>
        <w:rPr>
          <w:b/>
          <w:color w:val="000000"/>
          <w:sz w:val="27"/>
          <w:szCs w:val="27"/>
        </w:rPr>
      </w:pPr>
      <w:r>
        <w:rPr>
          <w:b/>
          <w:bCs/>
          <w:color w:val="000000"/>
          <w:spacing w:val="1"/>
          <w:sz w:val="27"/>
          <w:szCs w:val="27"/>
        </w:rPr>
        <w:t>КОЧЕТНОВСКОГО МУНИЦИПАЛЬНОГО ОБРАЗОВАНИЯ</w:t>
      </w:r>
    </w:p>
    <w:p w:rsidR="007B4301" w:rsidRDefault="007B4301" w:rsidP="007B4301">
      <w:pPr>
        <w:shd w:val="clear" w:color="auto" w:fill="FFFFFF"/>
        <w:jc w:val="center"/>
        <w:rPr>
          <w:b/>
          <w:color w:val="000000"/>
          <w:sz w:val="27"/>
          <w:szCs w:val="27"/>
        </w:rPr>
      </w:pPr>
      <w:r>
        <w:rPr>
          <w:b/>
          <w:bCs/>
          <w:color w:val="000000"/>
          <w:spacing w:val="3"/>
          <w:sz w:val="27"/>
          <w:szCs w:val="27"/>
        </w:rPr>
        <w:t>РОВЕНСКОГО МУНИЦИПАЛЬНОГО РАЙОНА</w:t>
      </w:r>
    </w:p>
    <w:p w:rsidR="007B4301" w:rsidRDefault="007B4301" w:rsidP="007B4301">
      <w:pPr>
        <w:shd w:val="clear" w:color="auto" w:fill="FFFFFF"/>
        <w:jc w:val="center"/>
        <w:rPr>
          <w:b/>
          <w:bCs/>
          <w:color w:val="000000"/>
          <w:spacing w:val="2"/>
          <w:sz w:val="27"/>
          <w:szCs w:val="27"/>
        </w:rPr>
      </w:pPr>
      <w:r>
        <w:rPr>
          <w:b/>
          <w:bCs/>
          <w:color w:val="000000"/>
          <w:spacing w:val="2"/>
          <w:sz w:val="27"/>
          <w:szCs w:val="27"/>
        </w:rPr>
        <w:t>САРАТОВСКОЙ ОБЛАСТИ</w:t>
      </w:r>
    </w:p>
    <w:p w:rsidR="007B4301" w:rsidRDefault="007B4301" w:rsidP="007B4301">
      <w:pPr>
        <w:shd w:val="clear" w:color="auto" w:fill="FFFFFF"/>
        <w:jc w:val="center"/>
        <w:rPr>
          <w:b/>
          <w:color w:val="000000"/>
          <w:sz w:val="27"/>
          <w:szCs w:val="27"/>
        </w:rPr>
      </w:pPr>
    </w:p>
    <w:p w:rsidR="007B4301" w:rsidRDefault="007B4301" w:rsidP="007B4301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  <w:r>
        <w:rPr>
          <w:b/>
          <w:bCs/>
          <w:color w:val="000000"/>
          <w:spacing w:val="46"/>
          <w:sz w:val="27"/>
          <w:szCs w:val="27"/>
        </w:rPr>
        <w:t>РАСПОРЯЖЕНИЕ</w:t>
      </w:r>
    </w:p>
    <w:p w:rsidR="007B4301" w:rsidRDefault="007B4301" w:rsidP="007B4301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</w:p>
    <w:p w:rsidR="007B4301" w:rsidRDefault="007B4301" w:rsidP="007B4301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</w:p>
    <w:p w:rsidR="007B4301" w:rsidRDefault="003A1D5B" w:rsidP="007B4301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от 15.02.2022</w:t>
      </w:r>
      <w:r w:rsidR="007B4301">
        <w:rPr>
          <w:b/>
          <w:color w:val="000000"/>
          <w:sz w:val="28"/>
          <w:szCs w:val="28"/>
        </w:rPr>
        <w:t xml:space="preserve"> г.       </w:t>
      </w:r>
      <w:r>
        <w:rPr>
          <w:b/>
          <w:color w:val="000000"/>
          <w:sz w:val="28"/>
          <w:szCs w:val="28"/>
        </w:rPr>
        <w:t xml:space="preserve">                             № 5</w:t>
      </w:r>
      <w:r w:rsidR="007B4301">
        <w:rPr>
          <w:b/>
          <w:color w:val="000000"/>
          <w:sz w:val="28"/>
          <w:szCs w:val="28"/>
        </w:rPr>
        <w:t xml:space="preserve">                                       с. Кочетное</w:t>
      </w:r>
    </w:p>
    <w:p w:rsidR="007B4301" w:rsidRPr="003A1D5B" w:rsidRDefault="007B4301" w:rsidP="005A2226">
      <w:pPr>
        <w:pStyle w:val="a3"/>
        <w:rPr>
          <w:b/>
          <w:color w:val="000000"/>
          <w:sz w:val="28"/>
          <w:szCs w:val="28"/>
        </w:rPr>
      </w:pPr>
    </w:p>
    <w:p w:rsidR="003A1D5B" w:rsidRPr="003A1D5B" w:rsidRDefault="003A1D5B" w:rsidP="003A1D5B">
      <w:pPr>
        <w:jc w:val="both"/>
        <w:rPr>
          <w:b/>
          <w:sz w:val="28"/>
          <w:szCs w:val="28"/>
        </w:rPr>
      </w:pPr>
      <w:r w:rsidRPr="003A1D5B">
        <w:rPr>
          <w:b/>
          <w:sz w:val="28"/>
          <w:szCs w:val="28"/>
        </w:rPr>
        <w:t xml:space="preserve">О создании единой постоянно действующей комиссии </w:t>
      </w:r>
    </w:p>
    <w:p w:rsidR="003A1D5B" w:rsidRPr="003A1D5B" w:rsidRDefault="003A1D5B" w:rsidP="003A1D5B">
      <w:pPr>
        <w:jc w:val="both"/>
        <w:rPr>
          <w:b/>
          <w:sz w:val="28"/>
          <w:szCs w:val="28"/>
        </w:rPr>
      </w:pPr>
      <w:r w:rsidRPr="003A1D5B">
        <w:rPr>
          <w:b/>
          <w:sz w:val="28"/>
          <w:szCs w:val="28"/>
        </w:rPr>
        <w:t xml:space="preserve">по размещению заказов на поставки товаров, выполнение работ, </w:t>
      </w:r>
    </w:p>
    <w:p w:rsidR="003A1D5B" w:rsidRPr="003A1D5B" w:rsidRDefault="003A1D5B" w:rsidP="003A1D5B">
      <w:pPr>
        <w:jc w:val="both"/>
        <w:rPr>
          <w:b/>
          <w:sz w:val="28"/>
          <w:szCs w:val="28"/>
        </w:rPr>
      </w:pPr>
      <w:r w:rsidRPr="003A1D5B">
        <w:rPr>
          <w:b/>
          <w:sz w:val="28"/>
          <w:szCs w:val="28"/>
        </w:rPr>
        <w:t xml:space="preserve">оказание услуг для  муниципальных нужд   </w:t>
      </w:r>
    </w:p>
    <w:p w:rsidR="003A1D5B" w:rsidRPr="003A1D5B" w:rsidRDefault="003A1D5B" w:rsidP="003A1D5B">
      <w:pPr>
        <w:jc w:val="both"/>
        <w:rPr>
          <w:sz w:val="28"/>
          <w:szCs w:val="28"/>
        </w:rPr>
      </w:pPr>
    </w:p>
    <w:p w:rsidR="003A1D5B" w:rsidRPr="003A1D5B" w:rsidRDefault="003A1D5B" w:rsidP="003A1D5B">
      <w:pPr>
        <w:ind w:firstLine="900"/>
        <w:jc w:val="both"/>
        <w:rPr>
          <w:sz w:val="28"/>
          <w:szCs w:val="28"/>
        </w:rPr>
      </w:pPr>
      <w:r w:rsidRPr="003A1D5B">
        <w:rPr>
          <w:sz w:val="28"/>
          <w:szCs w:val="28"/>
        </w:rPr>
        <w:t>На основании Федерального закона от 21 июля 2005 года № 94-ФЗ «О размещении заказов на поставки товаров, выполнение работ, оказание услуг для государственных и муниципальных нужд», руководствуясь Уставом Кочетновского муниципального образования:</w:t>
      </w:r>
    </w:p>
    <w:p w:rsidR="003A1D5B" w:rsidRPr="003A1D5B" w:rsidRDefault="003A1D5B" w:rsidP="003A1D5B">
      <w:pPr>
        <w:ind w:firstLine="900"/>
        <w:jc w:val="both"/>
        <w:rPr>
          <w:sz w:val="28"/>
          <w:szCs w:val="28"/>
        </w:rPr>
      </w:pPr>
    </w:p>
    <w:p w:rsidR="003A1D5B" w:rsidRPr="003A1D5B" w:rsidRDefault="003A1D5B" w:rsidP="003A1D5B">
      <w:pPr>
        <w:widowControl/>
        <w:numPr>
          <w:ilvl w:val="0"/>
          <w:numId w:val="1"/>
        </w:numPr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3A1D5B">
        <w:rPr>
          <w:sz w:val="28"/>
          <w:szCs w:val="28"/>
        </w:rPr>
        <w:t>Создать единую постоянно действующую комиссию по размещению заказов на поставки товаров, выполнение работ, оказание услуг для  муниципальных нужд</w:t>
      </w:r>
      <w:r w:rsidRPr="003A1D5B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(приложение</w:t>
      </w:r>
      <w:r w:rsidRPr="003A1D5B">
        <w:rPr>
          <w:sz w:val="28"/>
          <w:szCs w:val="28"/>
        </w:rPr>
        <w:t>).</w:t>
      </w:r>
    </w:p>
    <w:p w:rsidR="003A1D5B" w:rsidRPr="003A1D5B" w:rsidRDefault="003A1D5B" w:rsidP="003A1D5B">
      <w:pPr>
        <w:pStyle w:val="ConsPlusNormal"/>
        <w:widowControl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3A1D5B">
        <w:rPr>
          <w:rFonts w:ascii="Times New Roman" w:hAnsi="Times New Roman" w:cs="Times New Roman"/>
          <w:sz w:val="28"/>
          <w:szCs w:val="28"/>
        </w:rPr>
        <w:t>Полномочия единой постоянно действующей комиссии по размещению заказов на поставки товаров, выполнение работ, оказание услуг для муниципальных нужд распространяются на процедуры размещения заказов, осуществляемые в соответствии с извещениями о проведении открытого конкурса или открытого аукциона, запроса котировок, опубликованными после вступления в силу настоящего постановления.</w:t>
      </w:r>
    </w:p>
    <w:p w:rsidR="005A2226" w:rsidRPr="005A2226" w:rsidRDefault="005A2226" w:rsidP="005A222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3. </w:t>
      </w:r>
      <w:r w:rsidR="003A1D5B">
        <w:rPr>
          <w:sz w:val="28"/>
          <w:szCs w:val="28"/>
        </w:rPr>
        <w:t>Распоряжение № 13 «</w:t>
      </w:r>
      <w:r w:rsidRPr="005A2226">
        <w:rPr>
          <w:sz w:val="28"/>
          <w:szCs w:val="28"/>
        </w:rPr>
        <w:t>О создании единой постоянно действующей комиссии по размещению заказов на поставки товаров, выполнение работ, оказание услуг для  муниципальных нужд» от 15.07.2011 года</w:t>
      </w:r>
      <w:r w:rsidRPr="003A1D5B">
        <w:rPr>
          <w:b/>
          <w:sz w:val="28"/>
          <w:szCs w:val="28"/>
        </w:rPr>
        <w:t xml:space="preserve"> </w:t>
      </w:r>
      <w:r w:rsidRPr="005A2226">
        <w:rPr>
          <w:sz w:val="28"/>
          <w:szCs w:val="28"/>
        </w:rPr>
        <w:t xml:space="preserve">признать утратившим силу.  </w:t>
      </w:r>
    </w:p>
    <w:p w:rsidR="003A1D5B" w:rsidRPr="003A1D5B" w:rsidRDefault="005A2226" w:rsidP="005A2226">
      <w:pPr>
        <w:widowControl/>
        <w:autoSpaceDE/>
        <w:autoSpaceDN/>
        <w:adjustRightInd/>
        <w:jc w:val="both"/>
        <w:rPr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</w:t>
      </w:r>
      <w:r w:rsidRPr="005A2226">
        <w:rPr>
          <w:sz w:val="28"/>
          <w:szCs w:val="28"/>
        </w:rPr>
        <w:t>4</w:t>
      </w:r>
      <w:r>
        <w:rPr>
          <w:rFonts w:ascii="Arial" w:hAnsi="Arial" w:cs="Arial"/>
          <w:sz w:val="28"/>
          <w:szCs w:val="28"/>
        </w:rPr>
        <w:t>.</w:t>
      </w:r>
      <w:proofErr w:type="gramStart"/>
      <w:r w:rsidR="003A1D5B" w:rsidRPr="003A1D5B">
        <w:rPr>
          <w:sz w:val="28"/>
          <w:szCs w:val="28"/>
        </w:rPr>
        <w:t>Контроль за</w:t>
      </w:r>
      <w:proofErr w:type="gramEnd"/>
      <w:r w:rsidR="003A1D5B" w:rsidRPr="003A1D5B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3A1D5B" w:rsidRPr="005A2226" w:rsidRDefault="003A1D5B" w:rsidP="005A2226">
      <w:pPr>
        <w:pStyle w:val="a9"/>
        <w:widowControl/>
        <w:numPr>
          <w:ilvl w:val="0"/>
          <w:numId w:val="2"/>
        </w:numPr>
        <w:autoSpaceDE/>
        <w:autoSpaceDN/>
        <w:adjustRightInd/>
        <w:jc w:val="both"/>
        <w:rPr>
          <w:sz w:val="28"/>
          <w:szCs w:val="28"/>
        </w:rPr>
      </w:pPr>
      <w:r w:rsidRPr="005A2226">
        <w:rPr>
          <w:sz w:val="28"/>
          <w:szCs w:val="28"/>
        </w:rPr>
        <w:t>Настоящее постановление вступает в силу с момента его подписания.</w:t>
      </w:r>
    </w:p>
    <w:p w:rsidR="003A1D5B" w:rsidRPr="003A1D5B" w:rsidRDefault="003A1D5B" w:rsidP="003A1D5B">
      <w:pPr>
        <w:jc w:val="both"/>
        <w:rPr>
          <w:sz w:val="28"/>
          <w:szCs w:val="28"/>
        </w:rPr>
      </w:pPr>
    </w:p>
    <w:p w:rsidR="003A1D5B" w:rsidRPr="003A1D5B" w:rsidRDefault="003A1D5B" w:rsidP="003A1D5B">
      <w:pPr>
        <w:jc w:val="both"/>
        <w:rPr>
          <w:b/>
          <w:sz w:val="28"/>
          <w:szCs w:val="28"/>
        </w:rPr>
      </w:pPr>
      <w:r w:rsidRPr="003A1D5B">
        <w:rPr>
          <w:b/>
          <w:sz w:val="28"/>
          <w:szCs w:val="28"/>
        </w:rPr>
        <w:t>Глава Кочетновского</w:t>
      </w:r>
    </w:p>
    <w:p w:rsidR="003A1D5B" w:rsidRPr="003A1D5B" w:rsidRDefault="003A1D5B" w:rsidP="003A1D5B">
      <w:pPr>
        <w:jc w:val="both"/>
        <w:rPr>
          <w:sz w:val="28"/>
          <w:szCs w:val="28"/>
        </w:rPr>
      </w:pPr>
      <w:r w:rsidRPr="003A1D5B">
        <w:rPr>
          <w:b/>
          <w:sz w:val="28"/>
          <w:szCs w:val="28"/>
        </w:rPr>
        <w:t xml:space="preserve">муниципального  образования                                  </w:t>
      </w:r>
      <w:r w:rsidR="005A2226">
        <w:rPr>
          <w:b/>
          <w:sz w:val="28"/>
          <w:szCs w:val="28"/>
        </w:rPr>
        <w:t xml:space="preserve">          В.И. Петровичев</w:t>
      </w:r>
      <w:r w:rsidRPr="003A1D5B">
        <w:rPr>
          <w:b/>
          <w:sz w:val="28"/>
          <w:szCs w:val="28"/>
        </w:rPr>
        <w:t xml:space="preserve"> </w:t>
      </w:r>
    </w:p>
    <w:p w:rsidR="003A1D5B" w:rsidRPr="003A1D5B" w:rsidRDefault="003A1D5B" w:rsidP="003A1D5B">
      <w:pPr>
        <w:jc w:val="center"/>
        <w:rPr>
          <w:sz w:val="28"/>
          <w:szCs w:val="28"/>
        </w:rPr>
      </w:pPr>
    </w:p>
    <w:p w:rsidR="003A1D5B" w:rsidRPr="00AC3AA7" w:rsidRDefault="003A1D5B" w:rsidP="00AC3AA7">
      <w:pPr>
        <w:ind w:firstLine="720"/>
        <w:jc w:val="both"/>
        <w:rPr>
          <w:b/>
          <w:sz w:val="28"/>
          <w:szCs w:val="28"/>
        </w:rPr>
      </w:pPr>
      <w:r w:rsidRPr="003A1D5B">
        <w:rPr>
          <w:sz w:val="28"/>
          <w:szCs w:val="28"/>
        </w:rPr>
        <w:t xml:space="preserve"> </w:t>
      </w:r>
      <w:r w:rsidRPr="003A1D5B">
        <w:rPr>
          <w:b/>
          <w:sz w:val="28"/>
          <w:szCs w:val="28"/>
        </w:rPr>
        <w:t xml:space="preserve"> </w:t>
      </w:r>
    </w:p>
    <w:p w:rsidR="003A1D5B" w:rsidRPr="003A1D5B" w:rsidRDefault="003A1D5B" w:rsidP="003A1D5B">
      <w:pPr>
        <w:ind w:left="4111"/>
        <w:rPr>
          <w:sz w:val="28"/>
          <w:szCs w:val="28"/>
        </w:rPr>
      </w:pPr>
    </w:p>
    <w:p w:rsidR="003A1D5B" w:rsidRPr="003A1D5B" w:rsidRDefault="003A1D5B" w:rsidP="003A1D5B">
      <w:pPr>
        <w:ind w:left="4111"/>
        <w:rPr>
          <w:sz w:val="28"/>
          <w:szCs w:val="28"/>
        </w:rPr>
      </w:pPr>
    </w:p>
    <w:p w:rsidR="003A1D5B" w:rsidRPr="003A1D5B" w:rsidRDefault="00AC3AA7" w:rsidP="00AC3AA7">
      <w:pPr>
        <w:ind w:left="4111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  <w:r w:rsidR="003A1D5B" w:rsidRPr="003A1D5B">
        <w:rPr>
          <w:sz w:val="28"/>
          <w:szCs w:val="28"/>
        </w:rPr>
        <w:t>к распоряжению администрации Кочетновского муниципального об</w:t>
      </w:r>
      <w:r>
        <w:rPr>
          <w:sz w:val="28"/>
          <w:szCs w:val="28"/>
        </w:rPr>
        <w:t>разования от  15.02.2022 г. № 5</w:t>
      </w:r>
    </w:p>
    <w:p w:rsidR="003A1D5B" w:rsidRPr="003A1D5B" w:rsidRDefault="003A1D5B" w:rsidP="003A1D5B">
      <w:pPr>
        <w:ind w:left="7088"/>
        <w:jc w:val="both"/>
        <w:rPr>
          <w:sz w:val="28"/>
          <w:szCs w:val="28"/>
        </w:rPr>
      </w:pPr>
    </w:p>
    <w:p w:rsidR="003A1D5B" w:rsidRPr="003A1D5B" w:rsidRDefault="003A1D5B" w:rsidP="003A1D5B">
      <w:pPr>
        <w:jc w:val="center"/>
        <w:rPr>
          <w:b/>
          <w:sz w:val="28"/>
          <w:szCs w:val="28"/>
        </w:rPr>
      </w:pPr>
    </w:p>
    <w:p w:rsidR="003A1D5B" w:rsidRPr="003A1D5B" w:rsidRDefault="003A1D5B" w:rsidP="003A1D5B">
      <w:pPr>
        <w:jc w:val="center"/>
        <w:rPr>
          <w:b/>
          <w:sz w:val="28"/>
          <w:szCs w:val="28"/>
        </w:rPr>
      </w:pPr>
      <w:r w:rsidRPr="003A1D5B">
        <w:rPr>
          <w:b/>
          <w:sz w:val="28"/>
          <w:szCs w:val="28"/>
        </w:rPr>
        <w:t>Состав</w:t>
      </w:r>
    </w:p>
    <w:p w:rsidR="003A1D5B" w:rsidRPr="003A1D5B" w:rsidRDefault="003A1D5B" w:rsidP="003A1D5B">
      <w:pPr>
        <w:jc w:val="center"/>
        <w:rPr>
          <w:b/>
          <w:sz w:val="28"/>
          <w:szCs w:val="28"/>
        </w:rPr>
      </w:pPr>
      <w:r w:rsidRPr="003A1D5B">
        <w:rPr>
          <w:b/>
          <w:sz w:val="28"/>
          <w:szCs w:val="28"/>
        </w:rPr>
        <w:t xml:space="preserve">единой постоянно действующей комиссии по размещению заказов на поставки товаров, выполнение работ, оказание услуг для  муниципальных нужд   </w:t>
      </w:r>
    </w:p>
    <w:p w:rsidR="003A1D5B" w:rsidRPr="003A1D5B" w:rsidRDefault="003A1D5B" w:rsidP="003A1D5B">
      <w:pPr>
        <w:jc w:val="center"/>
        <w:rPr>
          <w:b/>
          <w:sz w:val="28"/>
          <w:szCs w:val="28"/>
        </w:rPr>
      </w:pPr>
    </w:p>
    <w:p w:rsidR="003A1D5B" w:rsidRPr="003A1D5B" w:rsidRDefault="003A1D5B" w:rsidP="003A1D5B">
      <w:pPr>
        <w:jc w:val="center"/>
        <w:rPr>
          <w:b/>
          <w:sz w:val="28"/>
          <w:szCs w:val="28"/>
        </w:rPr>
      </w:pPr>
    </w:p>
    <w:tbl>
      <w:tblPr>
        <w:tblW w:w="0" w:type="auto"/>
        <w:tblLook w:val="04A0"/>
      </w:tblPr>
      <w:tblGrid>
        <w:gridCol w:w="4077"/>
        <w:gridCol w:w="5494"/>
      </w:tblGrid>
      <w:tr w:rsidR="003A1D5B" w:rsidRPr="003A1D5B" w:rsidTr="00EB0597">
        <w:tc>
          <w:tcPr>
            <w:tcW w:w="4077" w:type="dxa"/>
            <w:hideMark/>
          </w:tcPr>
          <w:p w:rsidR="003A1D5B" w:rsidRPr="003A1D5B" w:rsidRDefault="00AC3AA7" w:rsidP="00EB05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Петровичев Владимир</w:t>
            </w:r>
            <w:r w:rsidR="003A1D5B" w:rsidRPr="003A1D5B">
              <w:rPr>
                <w:sz w:val="28"/>
                <w:szCs w:val="28"/>
              </w:rPr>
              <w:t xml:space="preserve"> Иванов</w:t>
            </w:r>
            <w:r>
              <w:rPr>
                <w:sz w:val="28"/>
                <w:szCs w:val="28"/>
              </w:rPr>
              <w:t>ич</w:t>
            </w:r>
          </w:p>
        </w:tc>
        <w:tc>
          <w:tcPr>
            <w:tcW w:w="5494" w:type="dxa"/>
            <w:hideMark/>
          </w:tcPr>
          <w:p w:rsidR="003A1D5B" w:rsidRPr="003A1D5B" w:rsidRDefault="003A1D5B" w:rsidP="00EB0597">
            <w:pPr>
              <w:rPr>
                <w:sz w:val="28"/>
                <w:szCs w:val="28"/>
              </w:rPr>
            </w:pPr>
            <w:r w:rsidRPr="003A1D5B">
              <w:rPr>
                <w:sz w:val="28"/>
                <w:szCs w:val="28"/>
              </w:rPr>
              <w:t>- глава муниципального образования, председатель комиссии;</w:t>
            </w:r>
          </w:p>
        </w:tc>
      </w:tr>
      <w:tr w:rsidR="003A1D5B" w:rsidRPr="003A1D5B" w:rsidTr="00EB0597">
        <w:tc>
          <w:tcPr>
            <w:tcW w:w="4077" w:type="dxa"/>
            <w:hideMark/>
          </w:tcPr>
          <w:p w:rsidR="003A1D5B" w:rsidRPr="003A1D5B" w:rsidRDefault="003A1D5B" w:rsidP="00EB0597">
            <w:pPr>
              <w:rPr>
                <w:sz w:val="28"/>
                <w:szCs w:val="28"/>
              </w:rPr>
            </w:pPr>
            <w:proofErr w:type="spellStart"/>
            <w:r w:rsidRPr="003A1D5B">
              <w:rPr>
                <w:sz w:val="28"/>
                <w:szCs w:val="28"/>
              </w:rPr>
              <w:t>Адонина</w:t>
            </w:r>
            <w:proofErr w:type="spellEnd"/>
            <w:r w:rsidRPr="003A1D5B">
              <w:rPr>
                <w:sz w:val="28"/>
                <w:szCs w:val="28"/>
              </w:rPr>
              <w:t xml:space="preserve"> Валентина Николаевна</w:t>
            </w:r>
          </w:p>
        </w:tc>
        <w:tc>
          <w:tcPr>
            <w:tcW w:w="5494" w:type="dxa"/>
            <w:hideMark/>
          </w:tcPr>
          <w:p w:rsidR="003A1D5B" w:rsidRPr="003A1D5B" w:rsidRDefault="00AC3AA7" w:rsidP="00EB05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главный</w:t>
            </w:r>
            <w:r w:rsidR="003A1D5B" w:rsidRPr="003A1D5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специалист </w:t>
            </w:r>
            <w:r w:rsidR="003A1D5B" w:rsidRPr="003A1D5B">
              <w:rPr>
                <w:sz w:val="28"/>
                <w:szCs w:val="28"/>
              </w:rPr>
              <w:t>администрации</w:t>
            </w:r>
            <w:r>
              <w:rPr>
                <w:sz w:val="28"/>
                <w:szCs w:val="28"/>
              </w:rPr>
              <w:t>,</w:t>
            </w:r>
            <w:r w:rsidR="003A1D5B" w:rsidRPr="003A1D5B">
              <w:rPr>
                <w:sz w:val="28"/>
                <w:szCs w:val="28"/>
              </w:rPr>
              <w:t xml:space="preserve">   заместитель председателя комиссии;</w:t>
            </w:r>
          </w:p>
        </w:tc>
      </w:tr>
      <w:tr w:rsidR="003A1D5B" w:rsidRPr="003A1D5B" w:rsidTr="00EB0597">
        <w:tc>
          <w:tcPr>
            <w:tcW w:w="4077" w:type="dxa"/>
            <w:hideMark/>
          </w:tcPr>
          <w:p w:rsidR="003A1D5B" w:rsidRPr="003A1D5B" w:rsidRDefault="00AC3AA7" w:rsidP="00EB0597">
            <w:pPr>
              <w:rPr>
                <w:sz w:val="28"/>
                <w:szCs w:val="28"/>
              </w:rPr>
            </w:pPr>
            <w:r w:rsidRPr="003A1D5B">
              <w:rPr>
                <w:sz w:val="28"/>
                <w:szCs w:val="28"/>
              </w:rPr>
              <w:t xml:space="preserve">Полевая Наталья Александровна     </w:t>
            </w:r>
          </w:p>
        </w:tc>
        <w:tc>
          <w:tcPr>
            <w:tcW w:w="5494" w:type="dxa"/>
            <w:hideMark/>
          </w:tcPr>
          <w:p w:rsidR="00AC3AA7" w:rsidRDefault="00AC3AA7" w:rsidP="006525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специалист </w:t>
            </w:r>
            <w:r w:rsidRPr="003A1D5B">
              <w:rPr>
                <w:sz w:val="28"/>
                <w:szCs w:val="28"/>
              </w:rPr>
              <w:t>администрации</w:t>
            </w:r>
            <w:r>
              <w:rPr>
                <w:sz w:val="28"/>
                <w:szCs w:val="28"/>
              </w:rPr>
              <w:t xml:space="preserve"> по военно-учетной работе</w:t>
            </w:r>
            <w:r w:rsidR="003A1D5B" w:rsidRPr="003A1D5B">
              <w:rPr>
                <w:sz w:val="28"/>
                <w:szCs w:val="28"/>
              </w:rPr>
              <w:t>, секретарь комиссии.</w:t>
            </w:r>
          </w:p>
          <w:p w:rsidR="00652560" w:rsidRPr="003A1D5B" w:rsidRDefault="00652560" w:rsidP="00652560">
            <w:pPr>
              <w:rPr>
                <w:sz w:val="28"/>
                <w:szCs w:val="28"/>
              </w:rPr>
            </w:pPr>
          </w:p>
        </w:tc>
      </w:tr>
      <w:tr w:rsidR="003A1D5B" w:rsidRPr="003A1D5B" w:rsidTr="00EB0597">
        <w:tc>
          <w:tcPr>
            <w:tcW w:w="4077" w:type="dxa"/>
            <w:hideMark/>
          </w:tcPr>
          <w:p w:rsidR="003A1D5B" w:rsidRPr="003A1D5B" w:rsidRDefault="003A1D5B" w:rsidP="00EB0597">
            <w:pPr>
              <w:rPr>
                <w:sz w:val="28"/>
                <w:szCs w:val="28"/>
              </w:rPr>
            </w:pPr>
            <w:r w:rsidRPr="003A1D5B">
              <w:rPr>
                <w:sz w:val="28"/>
                <w:szCs w:val="28"/>
              </w:rPr>
              <w:t>Члены комиссии:</w:t>
            </w:r>
          </w:p>
          <w:p w:rsidR="003A1D5B" w:rsidRPr="003A1D5B" w:rsidRDefault="003A1D5B" w:rsidP="00EB0597">
            <w:pPr>
              <w:rPr>
                <w:sz w:val="28"/>
                <w:szCs w:val="28"/>
              </w:rPr>
            </w:pPr>
          </w:p>
        </w:tc>
        <w:tc>
          <w:tcPr>
            <w:tcW w:w="5494" w:type="dxa"/>
          </w:tcPr>
          <w:p w:rsidR="003A1D5B" w:rsidRPr="003A1D5B" w:rsidRDefault="003A1D5B" w:rsidP="00EB0597">
            <w:pPr>
              <w:rPr>
                <w:sz w:val="28"/>
                <w:szCs w:val="28"/>
              </w:rPr>
            </w:pPr>
          </w:p>
        </w:tc>
      </w:tr>
      <w:tr w:rsidR="003A1D5B" w:rsidRPr="003A1D5B" w:rsidTr="00EB0597">
        <w:tc>
          <w:tcPr>
            <w:tcW w:w="4077" w:type="dxa"/>
            <w:hideMark/>
          </w:tcPr>
          <w:p w:rsidR="003A1D5B" w:rsidRDefault="00AC3AA7" w:rsidP="00EB0597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Забара</w:t>
            </w:r>
            <w:proofErr w:type="spellEnd"/>
            <w:r>
              <w:rPr>
                <w:sz w:val="28"/>
                <w:szCs w:val="28"/>
              </w:rPr>
              <w:t xml:space="preserve"> Наталья Яковлевна</w:t>
            </w:r>
          </w:p>
          <w:p w:rsidR="006F3DBC" w:rsidRDefault="006F3DBC" w:rsidP="00EB0597">
            <w:pPr>
              <w:rPr>
                <w:sz w:val="28"/>
                <w:szCs w:val="28"/>
              </w:rPr>
            </w:pPr>
          </w:p>
          <w:p w:rsidR="006F3DBC" w:rsidRDefault="006F3DBC" w:rsidP="00EB0597">
            <w:pPr>
              <w:rPr>
                <w:sz w:val="28"/>
                <w:szCs w:val="28"/>
              </w:rPr>
            </w:pPr>
          </w:p>
          <w:p w:rsidR="006F3DBC" w:rsidRPr="003A1D5B" w:rsidRDefault="006F3DBC" w:rsidP="00EB05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Самитина Елена Викторовна        </w:t>
            </w:r>
          </w:p>
        </w:tc>
        <w:tc>
          <w:tcPr>
            <w:tcW w:w="5494" w:type="dxa"/>
            <w:hideMark/>
          </w:tcPr>
          <w:p w:rsidR="003A1D5B" w:rsidRDefault="003A1D5B" w:rsidP="00652560">
            <w:pPr>
              <w:rPr>
                <w:sz w:val="28"/>
                <w:szCs w:val="28"/>
              </w:rPr>
            </w:pPr>
            <w:r w:rsidRPr="003A1D5B">
              <w:rPr>
                <w:sz w:val="28"/>
                <w:szCs w:val="28"/>
              </w:rPr>
              <w:t xml:space="preserve">- </w:t>
            </w:r>
            <w:r w:rsidR="00652560" w:rsidRPr="003A1D5B">
              <w:rPr>
                <w:sz w:val="28"/>
                <w:szCs w:val="28"/>
              </w:rPr>
              <w:t xml:space="preserve">глава </w:t>
            </w:r>
            <w:proofErr w:type="spellStart"/>
            <w:r w:rsidR="00652560">
              <w:rPr>
                <w:sz w:val="28"/>
                <w:szCs w:val="28"/>
              </w:rPr>
              <w:t>Кривоярского</w:t>
            </w:r>
            <w:proofErr w:type="spellEnd"/>
            <w:r w:rsidR="00652560">
              <w:rPr>
                <w:sz w:val="28"/>
                <w:szCs w:val="28"/>
              </w:rPr>
              <w:t xml:space="preserve"> </w:t>
            </w:r>
            <w:r w:rsidR="00652560" w:rsidRPr="003A1D5B">
              <w:rPr>
                <w:sz w:val="28"/>
                <w:szCs w:val="28"/>
              </w:rPr>
              <w:t xml:space="preserve">муниципального образования </w:t>
            </w:r>
            <w:proofErr w:type="gramStart"/>
            <w:r w:rsidRPr="003A1D5B">
              <w:rPr>
                <w:sz w:val="28"/>
                <w:szCs w:val="28"/>
              </w:rPr>
              <w:t xml:space="preserve">( </w:t>
            </w:r>
            <w:proofErr w:type="gramEnd"/>
            <w:r w:rsidRPr="003A1D5B">
              <w:rPr>
                <w:sz w:val="28"/>
                <w:szCs w:val="28"/>
              </w:rPr>
              <w:t>по согласованию)</w:t>
            </w:r>
          </w:p>
          <w:p w:rsidR="006F3DBC" w:rsidRDefault="006F3DBC" w:rsidP="00652560">
            <w:pPr>
              <w:rPr>
                <w:sz w:val="28"/>
                <w:szCs w:val="28"/>
              </w:rPr>
            </w:pPr>
          </w:p>
          <w:p w:rsidR="006F3DBC" w:rsidRDefault="006F3DBC" w:rsidP="006525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главный</w:t>
            </w:r>
            <w:r w:rsidRPr="003A1D5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специалист </w:t>
            </w:r>
            <w:r w:rsidRPr="003A1D5B">
              <w:rPr>
                <w:sz w:val="28"/>
                <w:szCs w:val="28"/>
              </w:rPr>
              <w:t>администрации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Привольненского</w:t>
            </w:r>
            <w:proofErr w:type="spellEnd"/>
            <w:r>
              <w:rPr>
                <w:sz w:val="28"/>
                <w:szCs w:val="28"/>
              </w:rPr>
              <w:t xml:space="preserve"> муниципального образования (по согласованию)</w:t>
            </w:r>
            <w:r w:rsidRPr="003A1D5B">
              <w:rPr>
                <w:sz w:val="28"/>
                <w:szCs w:val="28"/>
              </w:rPr>
              <w:t xml:space="preserve">  </w:t>
            </w:r>
          </w:p>
          <w:p w:rsidR="006F3DBC" w:rsidRPr="003A1D5B" w:rsidRDefault="006F3DBC" w:rsidP="00652560">
            <w:pPr>
              <w:rPr>
                <w:sz w:val="28"/>
                <w:szCs w:val="28"/>
              </w:rPr>
            </w:pPr>
          </w:p>
        </w:tc>
      </w:tr>
    </w:tbl>
    <w:p w:rsidR="003A1D5B" w:rsidRPr="003A1D5B" w:rsidRDefault="003A1D5B" w:rsidP="003A1D5B">
      <w:pPr>
        <w:jc w:val="center"/>
        <w:rPr>
          <w:b/>
          <w:sz w:val="28"/>
          <w:szCs w:val="28"/>
        </w:rPr>
      </w:pPr>
    </w:p>
    <w:p w:rsidR="003A1D5B" w:rsidRPr="003A1D5B" w:rsidRDefault="003A1D5B" w:rsidP="003A1D5B">
      <w:pPr>
        <w:jc w:val="center"/>
        <w:rPr>
          <w:b/>
          <w:sz w:val="28"/>
          <w:szCs w:val="28"/>
        </w:rPr>
      </w:pPr>
    </w:p>
    <w:p w:rsidR="003A1D5B" w:rsidRPr="003A1D5B" w:rsidRDefault="003A1D5B" w:rsidP="003A1D5B">
      <w:pPr>
        <w:jc w:val="center"/>
        <w:rPr>
          <w:b/>
          <w:sz w:val="28"/>
          <w:szCs w:val="28"/>
        </w:rPr>
      </w:pPr>
    </w:p>
    <w:p w:rsidR="003A1D5B" w:rsidRPr="003A1D5B" w:rsidRDefault="003A1D5B" w:rsidP="003A1D5B">
      <w:pPr>
        <w:jc w:val="both"/>
        <w:rPr>
          <w:b/>
          <w:sz w:val="28"/>
          <w:szCs w:val="28"/>
        </w:rPr>
      </w:pPr>
    </w:p>
    <w:p w:rsidR="003A1D5B" w:rsidRPr="003A1D5B" w:rsidRDefault="003A1D5B" w:rsidP="003A1D5B">
      <w:pPr>
        <w:jc w:val="both"/>
        <w:rPr>
          <w:b/>
          <w:sz w:val="28"/>
          <w:szCs w:val="28"/>
        </w:rPr>
      </w:pPr>
    </w:p>
    <w:p w:rsidR="003A1D5B" w:rsidRPr="003A1D5B" w:rsidRDefault="003A1D5B" w:rsidP="003A1D5B">
      <w:pPr>
        <w:jc w:val="both"/>
        <w:rPr>
          <w:b/>
          <w:sz w:val="28"/>
          <w:szCs w:val="28"/>
        </w:rPr>
      </w:pPr>
    </w:p>
    <w:p w:rsidR="003A1D5B" w:rsidRPr="003A1D5B" w:rsidRDefault="003A1D5B" w:rsidP="003A1D5B">
      <w:pPr>
        <w:jc w:val="both"/>
        <w:rPr>
          <w:b/>
          <w:sz w:val="28"/>
          <w:szCs w:val="28"/>
        </w:rPr>
      </w:pPr>
    </w:p>
    <w:p w:rsidR="003A1D5B" w:rsidRPr="003A1D5B" w:rsidRDefault="003A1D5B" w:rsidP="003A1D5B">
      <w:pPr>
        <w:jc w:val="both"/>
        <w:rPr>
          <w:b/>
          <w:sz w:val="28"/>
          <w:szCs w:val="28"/>
        </w:rPr>
      </w:pPr>
    </w:p>
    <w:p w:rsidR="003A1D5B" w:rsidRDefault="003A1D5B" w:rsidP="003A1D5B">
      <w:pPr>
        <w:jc w:val="both"/>
        <w:rPr>
          <w:b/>
        </w:rPr>
      </w:pPr>
    </w:p>
    <w:p w:rsidR="003A1D5B" w:rsidRDefault="003A1D5B" w:rsidP="003A1D5B">
      <w:pPr>
        <w:jc w:val="both"/>
        <w:rPr>
          <w:b/>
        </w:rPr>
      </w:pPr>
    </w:p>
    <w:p w:rsidR="003A1D5B" w:rsidRDefault="003A1D5B" w:rsidP="003A1D5B">
      <w:pPr>
        <w:jc w:val="both"/>
        <w:rPr>
          <w:b/>
        </w:rPr>
      </w:pPr>
    </w:p>
    <w:p w:rsidR="003A1D5B" w:rsidRDefault="003A1D5B" w:rsidP="003A1D5B">
      <w:pPr>
        <w:jc w:val="both"/>
        <w:rPr>
          <w:b/>
        </w:rPr>
      </w:pPr>
    </w:p>
    <w:p w:rsidR="003A1D5B" w:rsidRDefault="003A1D5B" w:rsidP="003A1D5B">
      <w:pPr>
        <w:jc w:val="both"/>
        <w:rPr>
          <w:b/>
        </w:rPr>
      </w:pPr>
    </w:p>
    <w:p w:rsidR="003A1D5B" w:rsidRDefault="003A1D5B" w:rsidP="003A1D5B">
      <w:pPr>
        <w:jc w:val="both"/>
        <w:rPr>
          <w:b/>
        </w:rPr>
      </w:pPr>
    </w:p>
    <w:p w:rsidR="003A1D5B" w:rsidRDefault="003A1D5B" w:rsidP="003A1D5B">
      <w:pPr>
        <w:jc w:val="both"/>
        <w:rPr>
          <w:b/>
        </w:rPr>
      </w:pPr>
    </w:p>
    <w:p w:rsidR="003A1D5B" w:rsidRDefault="003A1D5B" w:rsidP="003A1D5B">
      <w:pPr>
        <w:jc w:val="both"/>
        <w:rPr>
          <w:b/>
        </w:rPr>
      </w:pPr>
    </w:p>
    <w:p w:rsidR="003A1D5B" w:rsidRDefault="003A1D5B" w:rsidP="003A1D5B">
      <w:pPr>
        <w:jc w:val="both"/>
        <w:rPr>
          <w:b/>
        </w:rPr>
      </w:pPr>
    </w:p>
    <w:p w:rsidR="003A1D5B" w:rsidRDefault="003A1D5B" w:rsidP="003A1D5B">
      <w:pPr>
        <w:jc w:val="both"/>
        <w:rPr>
          <w:b/>
        </w:rPr>
      </w:pPr>
    </w:p>
    <w:p w:rsidR="003A1D5B" w:rsidRDefault="003A1D5B" w:rsidP="003A1D5B">
      <w:pPr>
        <w:jc w:val="both"/>
        <w:rPr>
          <w:b/>
        </w:rPr>
      </w:pPr>
    </w:p>
    <w:p w:rsidR="003A1D5B" w:rsidRDefault="003A1D5B" w:rsidP="003A1D5B">
      <w:pPr>
        <w:jc w:val="both"/>
        <w:rPr>
          <w:b/>
        </w:rPr>
      </w:pPr>
    </w:p>
    <w:p w:rsidR="003A1D5B" w:rsidRDefault="003A1D5B" w:rsidP="003A1D5B">
      <w:pPr>
        <w:jc w:val="both"/>
        <w:rPr>
          <w:b/>
        </w:rPr>
      </w:pPr>
    </w:p>
    <w:p w:rsidR="003A1D5B" w:rsidRDefault="003A1D5B" w:rsidP="003A1D5B">
      <w:pPr>
        <w:jc w:val="both"/>
        <w:rPr>
          <w:b/>
        </w:rPr>
      </w:pPr>
    </w:p>
    <w:p w:rsidR="003A1D5B" w:rsidRDefault="003A1D5B" w:rsidP="003A1D5B">
      <w:pPr>
        <w:jc w:val="both"/>
        <w:rPr>
          <w:b/>
        </w:rPr>
      </w:pPr>
    </w:p>
    <w:p w:rsidR="003A1D5B" w:rsidRDefault="003A1D5B" w:rsidP="003A1D5B">
      <w:pPr>
        <w:jc w:val="both"/>
        <w:rPr>
          <w:b/>
        </w:rPr>
      </w:pPr>
    </w:p>
    <w:p w:rsidR="003A1D5B" w:rsidRDefault="003A1D5B" w:rsidP="003A1D5B">
      <w:pPr>
        <w:jc w:val="both"/>
        <w:rPr>
          <w:b/>
        </w:rPr>
      </w:pPr>
    </w:p>
    <w:p w:rsidR="003A1D5B" w:rsidRDefault="003A1D5B" w:rsidP="003A1D5B">
      <w:pPr>
        <w:jc w:val="both"/>
        <w:rPr>
          <w:b/>
        </w:rPr>
      </w:pPr>
    </w:p>
    <w:p w:rsidR="003A1D5B" w:rsidRDefault="003A1D5B" w:rsidP="003A1D5B">
      <w:pPr>
        <w:jc w:val="both"/>
        <w:rPr>
          <w:b/>
        </w:rPr>
      </w:pPr>
    </w:p>
    <w:sectPr w:rsidR="003A1D5B" w:rsidSect="00652560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6C44A3"/>
    <w:multiLevelType w:val="hybridMultilevel"/>
    <w:tmpl w:val="D9D2FB84"/>
    <w:lvl w:ilvl="0" w:tplc="C3F4DC3A">
      <w:start w:val="1"/>
      <w:numFmt w:val="decimal"/>
      <w:lvlText w:val="%1."/>
      <w:lvlJc w:val="left"/>
      <w:pPr>
        <w:ind w:left="16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30331C4"/>
    <w:multiLevelType w:val="hybridMultilevel"/>
    <w:tmpl w:val="7F00877E"/>
    <w:lvl w:ilvl="0" w:tplc="D1262C64">
      <w:start w:val="5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47E77"/>
    <w:rsid w:val="003A1D5B"/>
    <w:rsid w:val="00452EDF"/>
    <w:rsid w:val="004A5FE9"/>
    <w:rsid w:val="005A2226"/>
    <w:rsid w:val="00623F05"/>
    <w:rsid w:val="00652560"/>
    <w:rsid w:val="006F3DBC"/>
    <w:rsid w:val="00784F11"/>
    <w:rsid w:val="007B4301"/>
    <w:rsid w:val="008A3842"/>
    <w:rsid w:val="008B6F15"/>
    <w:rsid w:val="00AC3AA7"/>
    <w:rsid w:val="00C47E77"/>
    <w:rsid w:val="00E40C24"/>
    <w:rsid w:val="00EB2BB5"/>
    <w:rsid w:val="00F602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30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7B4301"/>
    <w:pPr>
      <w:widowControl/>
      <w:autoSpaceDE/>
      <w:autoSpaceDN/>
      <w:adjustRightInd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7B43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semiHidden/>
    <w:unhideWhenUsed/>
    <w:rsid w:val="007B4301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semiHidden/>
    <w:rsid w:val="007B43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B430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B430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3A1D5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5A222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30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7B4301"/>
    <w:pPr>
      <w:widowControl/>
      <w:autoSpaceDE/>
      <w:autoSpaceDN/>
      <w:adjustRightInd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7B43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semiHidden/>
    <w:unhideWhenUsed/>
    <w:rsid w:val="007B4301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semiHidden/>
    <w:rsid w:val="007B43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B430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B430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567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372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Пользователь</cp:lastModifiedBy>
  <cp:revision>3</cp:revision>
  <cp:lastPrinted>2013-11-26T05:47:00Z</cp:lastPrinted>
  <dcterms:created xsi:type="dcterms:W3CDTF">2013-11-26T05:23:00Z</dcterms:created>
  <dcterms:modified xsi:type="dcterms:W3CDTF">2022-02-15T11:44:00Z</dcterms:modified>
</cp:coreProperties>
</file>